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1FED" w14:textId="2137EED8" w:rsidR="00235146" w:rsidRPr="00AB24C1" w:rsidRDefault="00235146" w:rsidP="00235146">
      <w:pPr>
        <w:spacing w:line="240" w:lineRule="auto"/>
        <w:jc w:val="both"/>
        <w:rPr>
          <w:b/>
          <w:bCs/>
        </w:rPr>
      </w:pPr>
      <w:bookmarkStart w:id="0" w:name="_Hlk133504328"/>
      <w:bookmarkEnd w:id="0"/>
      <w:r w:rsidRPr="00AB24C1">
        <w:rPr>
          <w:bCs/>
        </w:rPr>
        <w:t>Señor</w:t>
      </w:r>
      <w:r w:rsidR="004032C6">
        <w:rPr>
          <w:bCs/>
        </w:rPr>
        <w:t>a</w:t>
      </w:r>
      <w:r w:rsidRPr="00AB24C1">
        <w:rPr>
          <w:bCs/>
        </w:rPr>
        <w:t>:</w:t>
      </w:r>
    </w:p>
    <w:p w14:paraId="3DC00360" w14:textId="77777777" w:rsidR="004032C6" w:rsidRDefault="004032C6" w:rsidP="00235146">
      <w:pPr>
        <w:spacing w:line="240" w:lineRule="auto"/>
        <w:rPr>
          <w:b/>
          <w:color w:val="000000"/>
          <w:shd w:val="clear" w:color="auto" w:fill="FFFFFF"/>
        </w:rPr>
      </w:pPr>
      <w:r w:rsidRPr="004032C6">
        <w:rPr>
          <w:b/>
          <w:color w:val="000000"/>
          <w:shd w:val="clear" w:color="auto" w:fill="FFFFFF"/>
        </w:rPr>
        <w:t>CAROLINA DEL ROSARIO CORNEJO SAAVEDRA</w:t>
      </w:r>
    </w:p>
    <w:p w14:paraId="658ED227" w14:textId="73DB3476" w:rsidR="00235146" w:rsidRPr="00AB24C1" w:rsidRDefault="00235146" w:rsidP="00235146">
      <w:pPr>
        <w:spacing w:line="240" w:lineRule="auto"/>
      </w:pPr>
      <w:r w:rsidRPr="00AB24C1">
        <w:t>Urb. Monteverde I</w:t>
      </w:r>
      <w:r w:rsidRPr="004032C6">
        <w:t xml:space="preserve"> Etapa 1 Mz. </w:t>
      </w:r>
      <w:r w:rsidR="004032C6">
        <w:t>C</w:t>
      </w:r>
      <w:r w:rsidRPr="004032C6">
        <w:t xml:space="preserve"> Lote</w:t>
      </w:r>
      <w:r w:rsidRPr="00AB24C1">
        <w:t xml:space="preserve"> </w:t>
      </w:r>
      <w:r w:rsidR="004032C6">
        <w:t>11</w:t>
      </w:r>
    </w:p>
    <w:p w14:paraId="33211110" w14:textId="77777777" w:rsidR="00235146" w:rsidRPr="00AB24C1" w:rsidRDefault="00235146" w:rsidP="00235146">
      <w:pPr>
        <w:spacing w:line="240" w:lineRule="auto"/>
      </w:pPr>
      <w:r w:rsidRPr="00AB24C1">
        <w:t>Castilla - Piura</w:t>
      </w:r>
    </w:p>
    <w:p w14:paraId="16986610" w14:textId="77777777" w:rsidR="00235146" w:rsidRPr="00AB24C1" w:rsidRDefault="00235146" w:rsidP="00235146">
      <w:pPr>
        <w:spacing w:line="240" w:lineRule="auto"/>
        <w:jc w:val="both"/>
      </w:pPr>
      <w:r w:rsidRPr="00AB24C1">
        <w:t>Presente. -</w:t>
      </w:r>
    </w:p>
    <w:p w14:paraId="71E43500" w14:textId="77777777" w:rsidR="00EC05B4" w:rsidRPr="009B4E77" w:rsidRDefault="00EC05B4" w:rsidP="00DE1EF5">
      <w:pPr>
        <w:spacing w:line="240" w:lineRule="auto"/>
      </w:pPr>
    </w:p>
    <w:p w14:paraId="68AEF459" w14:textId="6035550E" w:rsidR="00245697" w:rsidRPr="009B4E77" w:rsidRDefault="00245697" w:rsidP="00DE1EF5">
      <w:pPr>
        <w:spacing w:line="240" w:lineRule="auto"/>
        <w:jc w:val="right"/>
      </w:pPr>
      <w:r w:rsidRPr="009B4E77">
        <w:rPr>
          <w:b/>
        </w:rPr>
        <w:t>Asunto</w:t>
      </w:r>
      <w:r w:rsidRPr="009B4E77">
        <w:t>: Respuesta a su</w:t>
      </w:r>
      <w:r w:rsidR="00FA12E0">
        <w:t>s</w:t>
      </w:r>
      <w:r w:rsidRPr="009B4E77">
        <w:t xml:space="preserve"> comunicaci</w:t>
      </w:r>
      <w:r w:rsidR="00FA12E0">
        <w:t xml:space="preserve">ones </w:t>
      </w:r>
      <w:r w:rsidRPr="009B4E77">
        <w:t xml:space="preserve">de fecha </w:t>
      </w:r>
      <w:r w:rsidR="006F6E95">
        <w:t xml:space="preserve">14 </w:t>
      </w:r>
      <w:r w:rsidR="00FA12E0">
        <w:t>y 17 de abril.</w:t>
      </w:r>
    </w:p>
    <w:p w14:paraId="1AE0D838" w14:textId="77777777" w:rsidR="00245697" w:rsidRPr="009B4E77" w:rsidRDefault="00245697" w:rsidP="00DE1EF5">
      <w:pPr>
        <w:spacing w:line="240" w:lineRule="auto"/>
        <w:jc w:val="both"/>
      </w:pPr>
    </w:p>
    <w:p w14:paraId="73EA9729" w14:textId="77777777" w:rsidR="00732F94" w:rsidRDefault="00732F94" w:rsidP="00732F94">
      <w:pPr>
        <w:spacing w:line="240" w:lineRule="auto"/>
        <w:rPr>
          <w:shd w:val="clear" w:color="auto" w:fill="FFFFFF"/>
        </w:rPr>
      </w:pPr>
      <w:r w:rsidRPr="00AB24C1">
        <w:rPr>
          <w:shd w:val="clear" w:color="auto" w:fill="FFFFFF"/>
        </w:rPr>
        <w:t xml:space="preserve">De nuestra consideración: </w:t>
      </w:r>
    </w:p>
    <w:p w14:paraId="3604E069" w14:textId="77777777" w:rsidR="00732F94" w:rsidRDefault="00732F94" w:rsidP="00DE1EF5">
      <w:pPr>
        <w:spacing w:line="240" w:lineRule="auto"/>
        <w:jc w:val="both"/>
      </w:pPr>
    </w:p>
    <w:p w14:paraId="73C1FFCF" w14:textId="3649AE80" w:rsidR="002022F9" w:rsidRPr="009B4E77" w:rsidRDefault="00245697" w:rsidP="00DE1EF5">
      <w:pPr>
        <w:spacing w:line="240" w:lineRule="auto"/>
        <w:jc w:val="both"/>
      </w:pPr>
      <w:r w:rsidRPr="009B4E77">
        <w:t>Sirva la presente para saludarl</w:t>
      </w:r>
      <w:r w:rsidR="007640ED" w:rsidRPr="009B4E77">
        <w:t>a</w:t>
      </w:r>
      <w:r w:rsidRPr="009B4E77">
        <w:t xml:space="preserve"> en nombre de Constructora Galilea S.A.C. </w:t>
      </w:r>
      <w:r w:rsidR="00992102">
        <w:t xml:space="preserve">(en adelante, “Galilea”) </w:t>
      </w:r>
      <w:r w:rsidRPr="009B4E77">
        <w:t xml:space="preserve">y </w:t>
      </w:r>
      <w:r w:rsidR="005036BD">
        <w:t xml:space="preserve">aprovechar la oportunidad para </w:t>
      </w:r>
      <w:r w:rsidRPr="009B4E77">
        <w:t>dar respuesta a la comunicación d</w:t>
      </w:r>
      <w:r w:rsidR="005036BD">
        <w:t>el Asunto</w:t>
      </w:r>
      <w:r w:rsidRPr="009B4E77">
        <w:t xml:space="preserve">, </w:t>
      </w:r>
      <w:r w:rsidR="00B22BC7" w:rsidRPr="009B4E77">
        <w:t xml:space="preserve">en la que </w:t>
      </w:r>
      <w:r w:rsidR="00A2429F" w:rsidRPr="009B4E77">
        <w:t xml:space="preserve">sostiene </w:t>
      </w:r>
      <w:r w:rsidR="006D40E0" w:rsidRPr="009B4E77">
        <w:t>que,</w:t>
      </w:r>
      <w:r w:rsidR="00A2429F" w:rsidRPr="009B4E77">
        <w:t xml:space="preserve"> </w:t>
      </w:r>
      <w:r w:rsidR="004A1498">
        <w:t>debido a las</w:t>
      </w:r>
      <w:r w:rsidR="00D65D8E" w:rsidRPr="00D65D8E">
        <w:t xml:space="preserve"> precipitaciones </w:t>
      </w:r>
      <w:r w:rsidR="004A1498">
        <w:t>producidas</w:t>
      </w:r>
      <w:r w:rsidR="00D25297">
        <w:t xml:space="preserve"> el 5 de </w:t>
      </w:r>
      <w:r w:rsidR="00E775FC">
        <w:t>abril del presente año</w:t>
      </w:r>
      <w:r w:rsidR="004A1498">
        <w:t xml:space="preserve"> en</w:t>
      </w:r>
      <w:r w:rsidR="000D15C4">
        <w:t xml:space="preserve"> la ciudad de</w:t>
      </w:r>
      <w:r w:rsidR="004A1498">
        <w:t xml:space="preserve"> Piura</w:t>
      </w:r>
      <w:r w:rsidR="000D15C4">
        <w:t>,</w:t>
      </w:r>
      <w:r w:rsidR="004A1498">
        <w:t xml:space="preserve"> </w:t>
      </w:r>
      <w:r w:rsidR="000D15C4">
        <w:t xml:space="preserve">su vivienda se </w:t>
      </w:r>
      <w:r w:rsidR="006D40E0">
        <w:t>vio</w:t>
      </w:r>
      <w:r w:rsidR="000D15C4">
        <w:t xml:space="preserve"> afectada </w:t>
      </w:r>
      <w:r w:rsidR="00D65D8E" w:rsidRPr="00D65D8E">
        <w:t xml:space="preserve">dado que se </w:t>
      </w:r>
      <w:r w:rsidR="000D15C4" w:rsidRPr="00D65D8E">
        <w:t>inundó</w:t>
      </w:r>
      <w:r w:rsidR="00D65D8E" w:rsidRPr="00D65D8E">
        <w:t xml:space="preserve"> todo el primer piso </w:t>
      </w:r>
      <w:r w:rsidR="000D15C4">
        <w:t xml:space="preserve">y </w:t>
      </w:r>
      <w:r w:rsidR="006D40E0">
        <w:t>le causó</w:t>
      </w:r>
      <w:r w:rsidR="00D65D8E" w:rsidRPr="00D65D8E">
        <w:t xml:space="preserve"> </w:t>
      </w:r>
      <w:r w:rsidR="000D15C4" w:rsidRPr="00D65D8E">
        <w:t>pérdidas</w:t>
      </w:r>
      <w:r w:rsidR="00D65D8E" w:rsidRPr="00D65D8E">
        <w:t xml:space="preserve"> materiales</w:t>
      </w:r>
      <w:r w:rsidR="000C729B">
        <w:t xml:space="preserve">, solicitando la </w:t>
      </w:r>
      <w:r w:rsidR="00E775FC">
        <w:t xml:space="preserve">reparación de los daños </w:t>
      </w:r>
      <w:r w:rsidR="004E1D3D">
        <w:t xml:space="preserve">en la vivienda </w:t>
      </w:r>
      <w:r w:rsidR="00E775FC">
        <w:t xml:space="preserve">y </w:t>
      </w:r>
      <w:r w:rsidR="001C4D3A">
        <w:t xml:space="preserve">la indemnización por </w:t>
      </w:r>
      <w:r w:rsidR="004E1D3D">
        <w:t>los elementos dañado</w:t>
      </w:r>
      <w:r w:rsidR="00693B2D" w:rsidRPr="009B4E77">
        <w:t>.</w:t>
      </w:r>
    </w:p>
    <w:p w14:paraId="35FA2B20" w14:textId="59552D4F" w:rsidR="002022F9" w:rsidRPr="009B4E77" w:rsidRDefault="002022F9" w:rsidP="00DE1EF5">
      <w:pPr>
        <w:spacing w:line="240" w:lineRule="auto"/>
        <w:jc w:val="both"/>
      </w:pPr>
    </w:p>
    <w:p w14:paraId="42DCECB3" w14:textId="226FBA80" w:rsidR="00B22BC7" w:rsidRPr="009B4E77" w:rsidRDefault="00767FD3" w:rsidP="00DE1EF5">
      <w:pPr>
        <w:spacing w:line="240" w:lineRule="auto"/>
        <w:ind w:right="98"/>
        <w:jc w:val="both"/>
      </w:pPr>
      <w:r w:rsidRPr="00AB24C1">
        <w:rPr>
          <w:shd w:val="clear" w:color="auto" w:fill="FFFFFF"/>
        </w:rPr>
        <w:t>Debemos comenzar señalando que el</w:t>
      </w:r>
      <w:r w:rsidR="009B4572" w:rsidRPr="009B4E77">
        <w:t xml:space="preserve"> </w:t>
      </w:r>
      <w:r w:rsidR="000750A0">
        <w:t>18 de abril del 20</w:t>
      </w:r>
      <w:r w:rsidR="009B4572" w:rsidRPr="009B4E77">
        <w:t xml:space="preserve">23, nuestro personal condujo una visita técnica en su inmueble a fin de realizar las indagaciones respectivas. Producto de dicha visita, el ingeniero </w:t>
      </w:r>
      <w:r w:rsidR="00DF6E6E">
        <w:t>Carlos Enrique Sosa More</w:t>
      </w:r>
      <w:r w:rsidR="009B4572" w:rsidRPr="009B4E77">
        <w:t xml:space="preserve"> ha emitido el Informe de Visita Técnica</w:t>
      </w:r>
      <w:r w:rsidR="00B9186B">
        <w:t>, que adjuntamos a la presente,</w:t>
      </w:r>
      <w:r w:rsidR="009B4572" w:rsidRPr="009B4E77">
        <w:t xml:space="preserve"> en el que se advierten las conclusiones arribadas a partir de tales indagaciones.</w:t>
      </w:r>
    </w:p>
    <w:p w14:paraId="4FA61401" w14:textId="77777777" w:rsidR="009B4572" w:rsidRPr="009B4E77" w:rsidRDefault="009B4572" w:rsidP="00DE1EF5">
      <w:pPr>
        <w:spacing w:line="240" w:lineRule="auto"/>
        <w:jc w:val="both"/>
      </w:pPr>
    </w:p>
    <w:p w14:paraId="05BACFA9" w14:textId="5C7C3CEF" w:rsidR="009B4572" w:rsidRPr="009B4E77" w:rsidRDefault="009B4572" w:rsidP="00DE1EF5">
      <w:pPr>
        <w:spacing w:line="240" w:lineRule="auto"/>
        <w:jc w:val="both"/>
      </w:pPr>
      <w:r w:rsidRPr="009B4E77">
        <w:t xml:space="preserve">Como fluye de dicho informe, </w:t>
      </w:r>
      <w:r w:rsidR="001133E0">
        <w:t xml:space="preserve">los </w:t>
      </w:r>
      <w:r w:rsidR="0004760A">
        <w:t>drenajes</w:t>
      </w:r>
      <w:r w:rsidR="001133E0">
        <w:t xml:space="preserve"> pluviales que se encuentran dentro del Proyecto </w:t>
      </w:r>
      <w:r w:rsidR="0004760A">
        <w:t>Monteverde I y II (en adelante, el “Proyecto”)</w:t>
      </w:r>
      <w:r w:rsidR="0004760A">
        <w:t xml:space="preserve"> funcionaron correctamente ante </w:t>
      </w:r>
      <w:r w:rsidR="0004760A" w:rsidRPr="009B4E77">
        <w:t>las</w:t>
      </w:r>
      <w:r w:rsidR="0004760A">
        <w:t xml:space="preserve"> fuertes</w:t>
      </w:r>
      <w:r w:rsidR="0004760A" w:rsidRPr="009B4E77">
        <w:t xml:space="preserve"> lluvias ocurridas en </w:t>
      </w:r>
      <w:r w:rsidR="0004760A">
        <w:t xml:space="preserve">la ciudad de Piura, en especial </w:t>
      </w:r>
      <w:r w:rsidR="0004760A" w:rsidRPr="009B4E77">
        <w:t>l</w:t>
      </w:r>
      <w:r w:rsidR="0004760A">
        <w:t>a</w:t>
      </w:r>
      <w:r w:rsidR="0004760A" w:rsidRPr="009B4E77">
        <w:t xml:space="preserve">s </w:t>
      </w:r>
      <w:r w:rsidR="0004760A">
        <w:t>producidas entre el 4 y 6 de abril del presente año</w:t>
      </w:r>
      <w:r w:rsidR="0004760A">
        <w:t>. Sin embargo</w:t>
      </w:r>
      <w:r w:rsidRPr="009B4E77">
        <w:t xml:space="preserve">, </w:t>
      </w:r>
      <w:r w:rsidR="005E579F">
        <w:t xml:space="preserve">el drenaje pluvia ubicado a las afueras del Proyecto </w:t>
      </w:r>
      <w:r w:rsidR="00D24CC1">
        <w:t xml:space="preserve">no contaba con </w:t>
      </w:r>
      <w:r w:rsidR="00377F04">
        <w:t xml:space="preserve">el </w:t>
      </w:r>
      <w:r w:rsidR="00D24CC1">
        <w:t xml:space="preserve">mantenimiento </w:t>
      </w:r>
      <w:r w:rsidR="00377F04">
        <w:t>adecuado</w:t>
      </w:r>
      <w:r w:rsidR="00E20C50">
        <w:t xml:space="preserve"> por parte d</w:t>
      </w:r>
      <w:r w:rsidR="009C05C0">
        <w:t xml:space="preserve">el </w:t>
      </w:r>
      <w:r w:rsidR="0021329F">
        <w:t>ente que lo administra</w:t>
      </w:r>
      <w:r w:rsidRPr="009B4E77">
        <w:t>,</w:t>
      </w:r>
      <w:r w:rsidR="00CB776F">
        <w:t xml:space="preserve"> aunando a </w:t>
      </w:r>
      <w:r w:rsidR="00FF4DB3">
        <w:t>a</w:t>
      </w:r>
      <w:r w:rsidR="00FF4DB3">
        <w:rPr>
          <w:bdr w:val="none" w:sz="0" w:space="0" w:color="auto" w:frame="1"/>
          <w:shd w:val="clear" w:color="auto" w:fill="FFFFFF"/>
        </w:rPr>
        <w:t>ctos irregulares de terceros que han obstruido la operación regular del mismo,</w:t>
      </w:r>
      <w:r w:rsidRPr="009B4E77">
        <w:t xml:space="preserve"> </w:t>
      </w:r>
      <w:r w:rsidR="0077063B">
        <w:t>ocasionaron</w:t>
      </w:r>
      <w:r w:rsidRPr="009B4E77">
        <w:t xml:space="preserve"> </w:t>
      </w:r>
      <w:r w:rsidR="003B7C97">
        <w:t>el embalse</w:t>
      </w:r>
      <w:r w:rsidRPr="009B4E77">
        <w:t xml:space="preserve"> que ha ingresado a su domicilio. Evidentemente, dichos sucesos son ajenos a nuestra esfera de control. </w:t>
      </w:r>
    </w:p>
    <w:p w14:paraId="795C11ED" w14:textId="77777777" w:rsidR="009B4572" w:rsidRPr="009B4E77" w:rsidRDefault="009B4572" w:rsidP="00DE1EF5">
      <w:pPr>
        <w:spacing w:line="240" w:lineRule="auto"/>
        <w:jc w:val="both"/>
      </w:pPr>
    </w:p>
    <w:p w14:paraId="748362F8" w14:textId="39380081" w:rsidR="00EE2617" w:rsidRDefault="009B4572" w:rsidP="00DE1EF5">
      <w:pPr>
        <w:spacing w:line="240" w:lineRule="auto"/>
        <w:jc w:val="both"/>
      </w:pPr>
      <w:r w:rsidRPr="009B4E77">
        <w:t xml:space="preserve">Sin perjuicio de ello, Galilea, a modo de atención comercial, ha evaluado tomar acciones conducentes para aminorar y/o subsanar, según sea el caso, los eventos </w:t>
      </w:r>
      <w:r w:rsidR="00992102">
        <w:t xml:space="preserve">que han afectado a nuestros clientes en el </w:t>
      </w:r>
      <w:r w:rsidR="00EE2617">
        <w:t>Proyecto</w:t>
      </w:r>
      <w:r w:rsidR="005F2F56" w:rsidRPr="009B4E77">
        <w:t xml:space="preserve">, </w:t>
      </w:r>
      <w:r w:rsidR="00FF4DB3">
        <w:t>entre los cuales se</w:t>
      </w:r>
      <w:r w:rsidR="00224A47">
        <w:t xml:space="preserve"> encuentra la implementación de motobombas para el drenaje de las zonas afectadas.</w:t>
      </w:r>
      <w:r w:rsidR="005F2F56" w:rsidRPr="009B4E77">
        <w:t xml:space="preserve"> </w:t>
      </w:r>
    </w:p>
    <w:p w14:paraId="7A29CBE0" w14:textId="77777777" w:rsidR="0067223F" w:rsidRDefault="0067223F" w:rsidP="00DE1EF5">
      <w:pPr>
        <w:spacing w:line="240" w:lineRule="auto"/>
        <w:jc w:val="both"/>
      </w:pPr>
    </w:p>
    <w:p w14:paraId="1EEAF684" w14:textId="6D7FA07F" w:rsidR="005F2F56" w:rsidRPr="009B4E77" w:rsidRDefault="00193B50" w:rsidP="00DE1EF5">
      <w:pPr>
        <w:spacing w:line="240" w:lineRule="auto"/>
        <w:jc w:val="both"/>
      </w:pPr>
      <w:r>
        <w:t>Respecto a</w:t>
      </w:r>
      <w:r w:rsidR="005F2F56" w:rsidRPr="009B4E77">
        <w:t xml:space="preserve"> su solicitud </w:t>
      </w:r>
      <w:r w:rsidR="00E25652">
        <w:t>para que Galilea asuma la</w:t>
      </w:r>
      <w:r w:rsidR="005F2F56" w:rsidRPr="009B4E77">
        <w:t xml:space="preserve"> </w:t>
      </w:r>
      <w:r w:rsidR="0067223F">
        <w:t xml:space="preserve">reparación de los daños de su vivienda y </w:t>
      </w:r>
      <w:r w:rsidR="00983452">
        <w:t>la indemnice por los objetos dañados</w:t>
      </w:r>
      <w:r w:rsidR="005F2F56" w:rsidRPr="009B4E77">
        <w:t xml:space="preserve">, debemos </w:t>
      </w:r>
      <w:r w:rsidR="0067223F">
        <w:t>señalar que</w:t>
      </w:r>
      <w:r w:rsidR="008C2A6A">
        <w:t>:</w:t>
      </w:r>
      <w:r w:rsidR="0067223F">
        <w:t xml:space="preserve"> </w:t>
      </w:r>
      <w:r w:rsidR="008C2A6A">
        <w:t xml:space="preserve">(i) </w:t>
      </w:r>
      <w:r w:rsidR="005A6A6B">
        <w:t>debido a que la vivienda fue entregada hace más de diez (10) años</w:t>
      </w:r>
      <w:r w:rsidR="008C2A6A">
        <w:t xml:space="preserve">, esta ya no </w:t>
      </w:r>
      <w:r w:rsidR="005A4BA5">
        <w:t>se encuentra dentr</w:t>
      </w:r>
      <w:r w:rsidR="00EF5D45">
        <w:t>o del plazo de</w:t>
      </w:r>
      <w:r w:rsidR="008C2A6A">
        <w:t xml:space="preserve"> garantía; (ii) </w:t>
      </w:r>
      <w:r w:rsidR="00F31AC9">
        <w:t xml:space="preserve">los hechos </w:t>
      </w:r>
      <w:r w:rsidR="00FF35AD">
        <w:t xml:space="preserve">ocurridos </w:t>
      </w:r>
      <w:r w:rsidR="005F2F56" w:rsidRPr="009B4E77">
        <w:t xml:space="preserve">que </w:t>
      </w:r>
      <w:r w:rsidR="00BB4CD2">
        <w:t xml:space="preserve">desencadenaron </w:t>
      </w:r>
      <w:r w:rsidR="005F2F56" w:rsidRPr="009B4E77">
        <w:t xml:space="preserve">la </w:t>
      </w:r>
      <w:r w:rsidR="004A5282" w:rsidRPr="009B4E77">
        <w:t>situación</w:t>
      </w:r>
      <w:r w:rsidR="005F2F56" w:rsidRPr="009B4E77">
        <w:t xml:space="preserve"> materia de </w:t>
      </w:r>
      <w:r w:rsidR="006108B6" w:rsidRPr="009B4E77">
        <w:t>reclamo</w:t>
      </w:r>
      <w:r w:rsidR="005F2F56" w:rsidRPr="009B4E77">
        <w:t xml:space="preserve"> son ajen</w:t>
      </w:r>
      <w:r w:rsidR="00A16C71" w:rsidRPr="009B4E77">
        <w:t>o</w:t>
      </w:r>
      <w:r w:rsidR="005F2F56" w:rsidRPr="009B4E77">
        <w:t>s a nuestra esfera de control</w:t>
      </w:r>
      <w:r w:rsidR="00D0600E">
        <w:t xml:space="preserve">; </w:t>
      </w:r>
      <w:r w:rsidR="00FF35AD">
        <w:t>motivos por los cuales</w:t>
      </w:r>
      <w:r w:rsidR="00591E1C">
        <w:t xml:space="preserve"> las</w:t>
      </w:r>
      <w:r w:rsidR="00EA4D0A" w:rsidRPr="009B4E77">
        <w:t xml:space="preserve"> solicitudes </w:t>
      </w:r>
      <w:r w:rsidR="0035439A">
        <w:t xml:space="preserve">presentadas </w:t>
      </w:r>
      <w:r w:rsidR="00EA4D0A" w:rsidRPr="009B4E77">
        <w:t>son improcedentes.</w:t>
      </w:r>
    </w:p>
    <w:p w14:paraId="1F2E64C4" w14:textId="77777777" w:rsidR="005F2F56" w:rsidRPr="009B4E77" w:rsidRDefault="005F2F56" w:rsidP="00DE1EF5">
      <w:pPr>
        <w:spacing w:line="240" w:lineRule="auto"/>
        <w:jc w:val="both"/>
      </w:pPr>
    </w:p>
    <w:p w14:paraId="15653B9C" w14:textId="4C4F0EA5" w:rsidR="00EA4D0A" w:rsidRPr="009B4E77" w:rsidRDefault="00EA4D0A" w:rsidP="00DE1EF5">
      <w:pPr>
        <w:spacing w:line="240" w:lineRule="auto"/>
        <w:jc w:val="both"/>
      </w:pPr>
      <w:r w:rsidRPr="009B4E77">
        <w:t>Finalmente, nos despedimos con la seguridad de haber transmitido información oportuna, adecuada y completa absolviendo el reclamo presentado.</w:t>
      </w:r>
    </w:p>
    <w:p w14:paraId="10425766" w14:textId="77777777" w:rsidR="00D4392B" w:rsidRPr="00AB24C1" w:rsidRDefault="00D4392B" w:rsidP="00D4392B">
      <w:pPr>
        <w:spacing w:line="240" w:lineRule="auto"/>
        <w:jc w:val="both"/>
        <w:rPr>
          <w:shd w:val="clear" w:color="auto" w:fill="FFFFFF"/>
        </w:rPr>
      </w:pPr>
    </w:p>
    <w:p w14:paraId="5C1FA5C4" w14:textId="77777777" w:rsidR="00D4392B" w:rsidRPr="00AB24C1" w:rsidRDefault="00D4392B" w:rsidP="00D4392B">
      <w:pPr>
        <w:spacing w:line="240" w:lineRule="auto"/>
        <w:jc w:val="both"/>
        <w:rPr>
          <w:shd w:val="clear" w:color="auto" w:fill="FFFFFF"/>
        </w:rPr>
      </w:pPr>
      <w:r w:rsidRPr="00AB24C1">
        <w:rPr>
          <w:shd w:val="clear" w:color="auto" w:fill="FFFFFF"/>
        </w:rPr>
        <w:t>Anexo: Informe Técnico</w:t>
      </w:r>
    </w:p>
    <w:p w14:paraId="45273582" w14:textId="77777777" w:rsidR="00D4392B" w:rsidRPr="00AB24C1" w:rsidRDefault="00D4392B" w:rsidP="00D4392B">
      <w:pPr>
        <w:spacing w:line="240" w:lineRule="auto"/>
        <w:jc w:val="right"/>
        <w:rPr>
          <w:shd w:val="clear" w:color="auto" w:fill="FFFFFF"/>
        </w:rPr>
      </w:pPr>
      <w:r w:rsidRPr="00AB24C1">
        <w:rPr>
          <w:shd w:val="clear" w:color="auto" w:fill="FFFFFF"/>
        </w:rPr>
        <w:t>Piura, 03 de mayo de 2023</w:t>
      </w:r>
    </w:p>
    <w:p w14:paraId="0C3C85E2" w14:textId="77777777" w:rsidR="00D4392B" w:rsidRPr="00AB24C1" w:rsidRDefault="00D4392B" w:rsidP="00D4392B">
      <w:pPr>
        <w:spacing w:line="240" w:lineRule="auto"/>
        <w:jc w:val="both"/>
        <w:rPr>
          <w:shd w:val="clear" w:color="auto" w:fill="FFFFFF"/>
        </w:rPr>
      </w:pPr>
      <w:r w:rsidRPr="00AB24C1">
        <w:rPr>
          <w:shd w:val="clear" w:color="auto" w:fill="FFFFFF"/>
        </w:rPr>
        <w:t>Atentamente,</w:t>
      </w:r>
    </w:p>
    <w:p w14:paraId="07D9624F" w14:textId="2742F935" w:rsidR="00C309E7" w:rsidRPr="009B4E77" w:rsidRDefault="00C309E7" w:rsidP="00D4392B">
      <w:pPr>
        <w:spacing w:line="240" w:lineRule="auto"/>
        <w:jc w:val="both"/>
        <w:rPr>
          <w:b/>
        </w:rPr>
      </w:pPr>
    </w:p>
    <w:sectPr w:rsidR="00C309E7" w:rsidRPr="009B4E77" w:rsidSect="00D4392B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71"/>
    <w:rsid w:val="00005CC6"/>
    <w:rsid w:val="0004760A"/>
    <w:rsid w:val="000672E2"/>
    <w:rsid w:val="000750A0"/>
    <w:rsid w:val="00084B4B"/>
    <w:rsid w:val="000C729B"/>
    <w:rsid w:val="000D15C4"/>
    <w:rsid w:val="00102051"/>
    <w:rsid w:val="001133E0"/>
    <w:rsid w:val="00113E5C"/>
    <w:rsid w:val="00186114"/>
    <w:rsid w:val="00193B50"/>
    <w:rsid w:val="001C4D3A"/>
    <w:rsid w:val="001E2422"/>
    <w:rsid w:val="001E250F"/>
    <w:rsid w:val="002022F9"/>
    <w:rsid w:val="0021329F"/>
    <w:rsid w:val="002163EE"/>
    <w:rsid w:val="00224A47"/>
    <w:rsid w:val="00232DBF"/>
    <w:rsid w:val="00235146"/>
    <w:rsid w:val="00245697"/>
    <w:rsid w:val="00311A2C"/>
    <w:rsid w:val="0035439A"/>
    <w:rsid w:val="00365CFE"/>
    <w:rsid w:val="003778F6"/>
    <w:rsid w:val="00377F04"/>
    <w:rsid w:val="003A2CF1"/>
    <w:rsid w:val="003B2A1B"/>
    <w:rsid w:val="003B7C97"/>
    <w:rsid w:val="003E43C6"/>
    <w:rsid w:val="004032C6"/>
    <w:rsid w:val="00450FC5"/>
    <w:rsid w:val="004A1498"/>
    <w:rsid w:val="004A5282"/>
    <w:rsid w:val="004B5091"/>
    <w:rsid w:val="004E1D3D"/>
    <w:rsid w:val="004E214A"/>
    <w:rsid w:val="005036BD"/>
    <w:rsid w:val="00514114"/>
    <w:rsid w:val="0053074A"/>
    <w:rsid w:val="00591E1C"/>
    <w:rsid w:val="005A4BA5"/>
    <w:rsid w:val="005A6A6B"/>
    <w:rsid w:val="005E579F"/>
    <w:rsid w:val="005F2F56"/>
    <w:rsid w:val="006108B6"/>
    <w:rsid w:val="00661489"/>
    <w:rsid w:val="0067223F"/>
    <w:rsid w:val="00675833"/>
    <w:rsid w:val="006769B5"/>
    <w:rsid w:val="00693B2D"/>
    <w:rsid w:val="006C0494"/>
    <w:rsid w:val="006C4011"/>
    <w:rsid w:val="006D40E0"/>
    <w:rsid w:val="006F6E95"/>
    <w:rsid w:val="007079BF"/>
    <w:rsid w:val="00732F94"/>
    <w:rsid w:val="007640ED"/>
    <w:rsid w:val="00767FD3"/>
    <w:rsid w:val="0077063B"/>
    <w:rsid w:val="007B0D17"/>
    <w:rsid w:val="007F02A2"/>
    <w:rsid w:val="007F1571"/>
    <w:rsid w:val="00825DDF"/>
    <w:rsid w:val="00847D37"/>
    <w:rsid w:val="008C2A6A"/>
    <w:rsid w:val="00901E33"/>
    <w:rsid w:val="0092228A"/>
    <w:rsid w:val="00931411"/>
    <w:rsid w:val="00931BA1"/>
    <w:rsid w:val="00965ABD"/>
    <w:rsid w:val="00983452"/>
    <w:rsid w:val="00992102"/>
    <w:rsid w:val="00994C23"/>
    <w:rsid w:val="009B4572"/>
    <w:rsid w:val="009B4E77"/>
    <w:rsid w:val="009C05C0"/>
    <w:rsid w:val="00A027A8"/>
    <w:rsid w:val="00A147DC"/>
    <w:rsid w:val="00A16C71"/>
    <w:rsid w:val="00A17AF1"/>
    <w:rsid w:val="00A2429F"/>
    <w:rsid w:val="00A3728A"/>
    <w:rsid w:val="00A46BBB"/>
    <w:rsid w:val="00AA7D55"/>
    <w:rsid w:val="00AD21C7"/>
    <w:rsid w:val="00B22BC7"/>
    <w:rsid w:val="00B24DC6"/>
    <w:rsid w:val="00B52B7C"/>
    <w:rsid w:val="00B65A04"/>
    <w:rsid w:val="00B9186B"/>
    <w:rsid w:val="00BA236F"/>
    <w:rsid w:val="00BB4CD2"/>
    <w:rsid w:val="00BD1730"/>
    <w:rsid w:val="00C309E7"/>
    <w:rsid w:val="00C55541"/>
    <w:rsid w:val="00C705EA"/>
    <w:rsid w:val="00C8085D"/>
    <w:rsid w:val="00C938EF"/>
    <w:rsid w:val="00CA7A45"/>
    <w:rsid w:val="00CA7F11"/>
    <w:rsid w:val="00CB00B8"/>
    <w:rsid w:val="00CB776F"/>
    <w:rsid w:val="00D0600E"/>
    <w:rsid w:val="00D24CC1"/>
    <w:rsid w:val="00D25297"/>
    <w:rsid w:val="00D4392B"/>
    <w:rsid w:val="00D65D8E"/>
    <w:rsid w:val="00DC5764"/>
    <w:rsid w:val="00DE1EF5"/>
    <w:rsid w:val="00DF6E6E"/>
    <w:rsid w:val="00E01FE1"/>
    <w:rsid w:val="00E20C50"/>
    <w:rsid w:val="00E21C2B"/>
    <w:rsid w:val="00E2450E"/>
    <w:rsid w:val="00E25652"/>
    <w:rsid w:val="00E775FC"/>
    <w:rsid w:val="00EA4D0A"/>
    <w:rsid w:val="00EB2EDB"/>
    <w:rsid w:val="00EC05B4"/>
    <w:rsid w:val="00ED5FCE"/>
    <w:rsid w:val="00EE2617"/>
    <w:rsid w:val="00EF03E8"/>
    <w:rsid w:val="00EF0CC7"/>
    <w:rsid w:val="00EF5D45"/>
    <w:rsid w:val="00EF730D"/>
    <w:rsid w:val="00F01AE8"/>
    <w:rsid w:val="00F036F3"/>
    <w:rsid w:val="00F2732C"/>
    <w:rsid w:val="00F31AC9"/>
    <w:rsid w:val="00F5726C"/>
    <w:rsid w:val="00F714B7"/>
    <w:rsid w:val="00F7153A"/>
    <w:rsid w:val="00F8034B"/>
    <w:rsid w:val="00F935BA"/>
    <w:rsid w:val="00FA12E0"/>
    <w:rsid w:val="00FA4473"/>
    <w:rsid w:val="00FF35AD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6D496"/>
  <w15:docId w15:val="{587A56EB-58FC-3D49-8A4F-3ED0311A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Victor Cruz</cp:lastModifiedBy>
  <cp:revision>77</cp:revision>
  <dcterms:created xsi:type="dcterms:W3CDTF">2023-04-01T02:31:00Z</dcterms:created>
  <dcterms:modified xsi:type="dcterms:W3CDTF">2023-05-03T21:19:00Z</dcterms:modified>
</cp:coreProperties>
</file>